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AE64F7">
      <w:pPr>
        <w:rPr>
          <w:b/>
        </w:rPr>
      </w:pPr>
    </w:p>
    <w:p w14:paraId="21A334E0">
      <w:pPr>
        <w:rPr>
          <w:b/>
          <w:u w:val="single"/>
        </w:rPr>
      </w:pPr>
      <w:r>
        <w:rPr>
          <w:b/>
          <w:u w:val="single"/>
        </w:rPr>
        <w:t>From Concept to Creation: The Process of Designing a Logo</w:t>
      </w:r>
    </w:p>
    <w:p w14:paraId="0D30457A">
      <w:r>
        <w:rPr>
          <w:i/>
          <w:iCs/>
        </w:rPr>
        <w:t xml:space="preserve">Creating a logo can often be a difficult and daunting task. Not only must you ensure the design conveys the right message, but it must also be aesthetically pleasing and memorable. </w:t>
      </w:r>
      <w:r>
        <w:rPr>
          <w:b w:val="0"/>
          <w:bCs w:val="0"/>
          <w:i/>
          <w:iCs/>
        </w:rPr>
        <w:t>Here is a comprehensive guide on how to go about the process of designing an effective logo.</w:t>
      </w:r>
      <w:r>
        <w:rPr>
          <w:b w:val="0"/>
          <w:bCs w:val="0"/>
          <w:i/>
          <w:iCs/>
        </w:rPr>
        <w:br w:type="textWrapping"/>
      </w:r>
    </w:p>
    <w:p w14:paraId="0FE61378">
      <w:pPr>
        <w:numPr>
          <w:ilvl w:val="0"/>
          <w:numId w:val="1"/>
        </w:numPr>
        <w:tabs>
          <w:tab w:val="clear" w:pos="425"/>
        </w:tabs>
        <w:ind w:left="425" w:leftChars="0" w:hanging="425" w:firstLineChars="0"/>
        <w:rPr>
          <w:b/>
        </w:rPr>
      </w:pPr>
      <w:r>
        <w:rPr>
          <w:b/>
        </w:rPr>
        <w:t>Initial Research</w:t>
      </w:r>
    </w:p>
    <w:p w14:paraId="08859446">
      <w:pPr>
        <w:numPr>
          <w:numId w:val="0"/>
        </w:numPr>
        <w:ind w:leftChars="0"/>
      </w:pPr>
      <w:r>
        <w:t>The first step in the process is to do your research. Make sure that you have a thorough understanding of your brand, including its mission, values, and target audience. This will help inform what should be included in the logo design, as well as provide inspiration for potential designs. Additionally, look at other logos in your industry – this can help provide some insight into what is currently being used by competitors and where there may be room for creativity or innovation.</w:t>
      </w:r>
    </w:p>
    <w:p w14:paraId="07960552">
      <w:pPr>
        <w:numPr>
          <w:ilvl w:val="0"/>
          <w:numId w:val="1"/>
        </w:numPr>
        <w:tabs>
          <w:tab w:val="clear" w:pos="425"/>
        </w:tabs>
        <w:ind w:left="425" w:leftChars="0" w:hanging="425" w:firstLineChars="0"/>
        <w:rPr>
          <w:b/>
        </w:rPr>
      </w:pPr>
      <w:r>
        <w:rPr>
          <w:b/>
        </w:rPr>
        <w:t>Brainstorm Ideas</w:t>
      </w:r>
    </w:p>
    <w:p w14:paraId="2156BDA2">
      <w:pPr>
        <w:numPr>
          <w:numId w:val="0"/>
        </w:numPr>
        <w:ind w:leftChars="0"/>
      </w:pPr>
      <w:r>
        <w:t>Now, it’s time to start getting creative! Start sketching ideas for potential logos that reflect your brand, and consider the criteria listed above (simplicity, typography, colour theory, etc.). Don’t limit yourself - jot down any ideas that come to mind, and don't worry if they seem absurd; even unsuccessful concepts can sometimes lead you to something great in the end!</w:t>
      </w:r>
    </w:p>
    <w:p w14:paraId="17B5B517">
      <w:pPr>
        <w:numPr>
          <w:ilvl w:val="0"/>
          <w:numId w:val="1"/>
        </w:numPr>
        <w:tabs>
          <w:tab w:val="clear" w:pos="425"/>
        </w:tabs>
        <w:ind w:left="425" w:leftChars="0" w:hanging="425" w:firstLineChars="0"/>
        <w:rPr>
          <w:b/>
        </w:rPr>
      </w:pPr>
      <w:r>
        <w:rPr>
          <w:b/>
        </w:rPr>
        <w:t>Refine &amp; Iterate</w:t>
      </w:r>
    </w:p>
    <w:p w14:paraId="30F0E08A">
      <w:pPr>
        <w:numPr>
          <w:numId w:val="0"/>
        </w:numPr>
        <w:ind w:leftChars="0"/>
      </w:pPr>
      <w:r>
        <w:t>Once you complete some initial sketches, start refining them by adding small details and experimenting with various versions. Make sure you test out different fonts, colours and sizes until you find one that works best for your logo design. Refining your concept repeatedly is essential until you find one that looks perfect. Remember – less is always more when it comes to logos!</w:t>
      </w:r>
    </w:p>
    <w:p w14:paraId="23E2D5EB">
      <w:pPr>
        <w:numPr>
          <w:ilvl w:val="0"/>
          <w:numId w:val="1"/>
        </w:numPr>
        <w:tabs>
          <w:tab w:val="clear" w:pos="425"/>
        </w:tabs>
        <w:ind w:left="425" w:leftChars="0" w:hanging="425" w:firstLineChars="0"/>
        <w:rPr>
          <w:b/>
        </w:rPr>
      </w:pPr>
      <w:r>
        <w:rPr>
          <w:b/>
        </w:rPr>
        <w:t>Test Your Logo</w:t>
      </w:r>
    </w:p>
    <w:p w14:paraId="50354C4C">
      <w:pPr>
        <w:numPr>
          <w:numId w:val="0"/>
        </w:numPr>
        <w:ind w:leftChars="0"/>
      </w:pPr>
      <w:r>
        <w:t>Before finalising your logo design, it’s essential to ensure it looks good on multiple platforms such as websites, business cards or print materials. Print out your logo on paper or digitally display it on different backgrounds to accurately assess how it will look when presented publicly.</w:t>
      </w:r>
    </w:p>
    <w:p w14:paraId="27BCD4BB">
      <w:pPr>
        <w:numPr>
          <w:ilvl w:val="0"/>
          <w:numId w:val="1"/>
        </w:numPr>
        <w:tabs>
          <w:tab w:val="clear" w:pos="425"/>
        </w:tabs>
        <w:ind w:left="425" w:leftChars="0" w:hanging="425" w:firstLineChars="0"/>
        <w:rPr>
          <w:b/>
        </w:rPr>
      </w:pPr>
      <w:r>
        <w:rPr>
          <w:b/>
        </w:rPr>
        <w:t>Finalise &amp; Launch</w:t>
      </w:r>
    </w:p>
    <w:p w14:paraId="1239CA9A">
      <w:pPr>
        <w:numPr>
          <w:numId w:val="0"/>
        </w:numPr>
        <w:ind w:leftChars="0"/>
      </w:pPr>
      <w:r>
        <w:t>Once you've reached a version of your logo design that works across all platforms and looks attractive enough for public use, then congratulations! You're ready to launch! Now, all there's left is to store your final artwork file properly, register copyrights, get trademarked (if necessary), submit graphic guidelines - and voila- your new branding identity has been created!</w:t>
      </w:r>
    </w:p>
    <w:p w14:paraId="4E1E200E">
      <w:pPr>
        <w:numPr>
          <w:numId w:val="0"/>
        </w:numPr>
        <w:ind w:leftChars="0"/>
      </w:pPr>
      <w:r>
        <w:t>Creating an effective logo design may take some time and effort - but by following this comprehensive guide from concept through creation, we hope you can create something beautiful that accurately reflects who your brand is!</w:t>
      </w:r>
    </w:p>
    <w:p w14:paraId="176D6B58">
      <w:pPr>
        <w:numPr>
          <w:numId w:val="0"/>
        </w:numPr>
        <w:ind w:leftChars="0"/>
      </w:pPr>
    </w:p>
    <w:p w14:paraId="7E999260">
      <w:pPr>
        <w:numPr>
          <w:numId w:val="0"/>
        </w:numPr>
        <w:ind w:leftChars="0"/>
      </w:pPr>
    </w:p>
    <w:p w14:paraId="74C09612">
      <w:pPr>
        <w:spacing w:after="0" w:line="240" w:lineRule="auto"/>
      </w:pPr>
    </w:p>
    <w:p w14:paraId="104295E4">
      <w:pPr>
        <w:spacing w:after="0" w:line="276" w:lineRule="auto"/>
        <w:rPr>
          <w:b/>
        </w:rPr>
      </w:pPr>
    </w:p>
    <w:p w14:paraId="46E6C6D9">
      <w:pPr>
        <w:spacing w:after="0" w:line="276" w:lineRule="auto"/>
        <w:rPr>
          <w:b/>
        </w:rPr>
      </w:pPr>
    </w:p>
    <w:p w14:paraId="3BBCAB34">
      <w:pPr>
        <w:spacing w:after="0" w:line="276" w:lineRule="auto"/>
        <w:rPr>
          <w:b/>
        </w:rPr>
      </w:pPr>
    </w:p>
    <w:p w14:paraId="1B4A1A57">
      <w:pPr>
        <w:spacing w:after="0" w:line="276" w:lineRule="auto"/>
        <w:rPr>
          <w:b/>
        </w:rPr>
      </w:pPr>
      <w:r>
        <w:rPr>
          <w:b/>
        </w:rPr>
        <w:t>Did you know…?</w:t>
      </w:r>
    </w:p>
    <w:p w14:paraId="04E1415E">
      <w:pPr>
        <w:numPr>
          <w:ilvl w:val="0"/>
          <w:numId w:val="2"/>
        </w:numPr>
        <w:spacing w:before="240" w:after="0" w:line="276" w:lineRule="auto"/>
        <w:rPr>
          <w:rFonts w:ascii="Arial" w:hAnsi="Arial" w:eastAsia="Arial" w:cs="Arial"/>
        </w:rPr>
      </w:pPr>
      <w:r>
        <w:t>A well-designed logo can increase brand recognition by up to 80% (Source: Reboot).</w:t>
      </w:r>
    </w:p>
    <w:p w14:paraId="50956ABF">
      <w:pPr>
        <w:numPr>
          <w:ilvl w:val="0"/>
          <w:numId w:val="2"/>
        </w:numPr>
        <w:spacing w:after="0" w:line="276" w:lineRule="auto"/>
        <w:rPr>
          <w:rFonts w:ascii="Arial" w:hAnsi="Arial" w:eastAsia="Arial" w:cs="Arial"/>
        </w:rPr>
      </w:pPr>
      <w:r>
        <w:t>77% of marketing leaders say a strong logo is critical to brand success (Source: CMO Council).</w:t>
      </w:r>
    </w:p>
    <w:p w14:paraId="0F2CF2B0">
      <w:pPr>
        <w:numPr>
          <w:ilvl w:val="0"/>
          <w:numId w:val="2"/>
        </w:numPr>
        <w:spacing w:after="0" w:line="276" w:lineRule="auto"/>
        <w:rPr>
          <w:rFonts w:ascii="Arial" w:hAnsi="Arial" w:eastAsia="Arial" w:cs="Arial"/>
        </w:rPr>
      </w:pPr>
      <w:r>
        <w:t>48% of consumers expect a logo to help them identify a brand (Source: Nielsen).</w:t>
      </w:r>
    </w:p>
    <w:p w14:paraId="4A67007C">
      <w:pPr>
        <w:numPr>
          <w:ilvl w:val="0"/>
          <w:numId w:val="2"/>
        </w:numPr>
        <w:spacing w:after="0" w:line="276" w:lineRule="auto"/>
        <w:rPr>
          <w:rFonts w:ascii="Arial" w:hAnsi="Arial" w:eastAsia="Arial" w:cs="Arial"/>
        </w:rPr>
      </w:pPr>
      <w:r>
        <w:t>Businesses investing in logo design are 37% more successful in branding efforts (Source: Design Council UK).</w:t>
      </w:r>
    </w:p>
    <w:p w14:paraId="6C8A77E0">
      <w:pPr>
        <w:numPr>
          <w:ilvl w:val="0"/>
          <w:numId w:val="2"/>
        </w:numPr>
        <w:spacing w:after="240" w:line="276" w:lineRule="auto"/>
        <w:rPr>
          <w:rFonts w:ascii="Arial" w:hAnsi="Arial" w:eastAsia="Arial" w:cs="Arial"/>
        </w:rPr>
      </w:pPr>
      <w:r>
        <w:t>Over 60% of brands who redesigned their logo reported increased sales (Source: Motiv Brand Design).</w:t>
      </w:r>
    </w:p>
    <w:p w14:paraId="1725BC9F">
      <w:pPr>
        <w:spacing w:after="0" w:line="276" w:lineRule="auto"/>
        <w:rPr>
          <w:b/>
        </w:rPr>
      </w:pPr>
      <w:r>
        <w:rPr>
          <w:b/>
        </w:rPr>
        <w:t>FAQS:</w:t>
      </w:r>
    </w:p>
    <w:p w14:paraId="3067161C">
      <w:pPr>
        <w:numPr>
          <w:ilvl w:val="0"/>
          <w:numId w:val="3"/>
        </w:numPr>
        <w:shd w:val="clear" w:color="auto" w:fill="FFFFFF"/>
        <w:spacing w:before="240" w:after="240" w:line="276" w:lineRule="auto"/>
      </w:pPr>
      <w:r>
        <w:rPr>
          <w:b/>
        </w:rPr>
        <w:t>Why does my small or medium-sized business need a professionally designed logo?</w:t>
      </w:r>
      <w:r>
        <w:rPr>
          <w:b/>
        </w:rPr>
        <w:br w:type="textWrapping"/>
      </w:r>
      <w:r>
        <w:t>A professionally designed logo is critical to creating a strong first impression and establishing a solid brand identity. It can convey your company's values, mission and personality, helping to differentiate you from the competition and resonate with your customers.</w:t>
      </w:r>
    </w:p>
    <w:p w14:paraId="7AC54E55">
      <w:pPr>
        <w:numPr>
          <w:ilvl w:val="0"/>
          <w:numId w:val="4"/>
        </w:numPr>
        <w:shd w:val="clear" w:color="auto" w:fill="FFFFFF"/>
        <w:spacing w:before="240" w:after="240" w:line="276" w:lineRule="auto"/>
      </w:pPr>
      <w:r>
        <w:rPr>
          <w:b/>
        </w:rPr>
        <w:t>Is it beneficial to involve a professional designer in logo creation?</w:t>
      </w:r>
      <w:r>
        <w:rPr>
          <w:b/>
        </w:rPr>
        <w:br w:type="textWrapping"/>
      </w:r>
      <w:r>
        <w:t>A professional designer brings expertise and a creative perspective to the process. They can translate your business's unique story and values into a visually appealing, memorable logo, ensuring it aligns with your brand identity.</w:t>
      </w:r>
    </w:p>
    <w:p w14:paraId="0628E7B1">
      <w:pPr>
        <w:numPr>
          <w:ilvl w:val="0"/>
          <w:numId w:val="5"/>
        </w:numPr>
        <w:shd w:val="clear" w:color="auto" w:fill="FFFFFF"/>
        <w:spacing w:before="240" w:after="240" w:line="276" w:lineRule="auto"/>
      </w:pPr>
      <w:r>
        <w:rPr>
          <w:b/>
        </w:rPr>
        <w:t>What elements should my logo include to be effective?</w:t>
      </w:r>
      <w:r>
        <w:rPr>
          <w:b/>
        </w:rPr>
        <w:br w:type="textWrapping"/>
      </w:r>
      <w:r>
        <w:t>An effective logo often includes elements like distinctive colours that align with your brand personality, a unique typeface, and a simple yet memorable design. It should be adaptable to various formats and sizes while maintaining its impact and clarity.</w:t>
      </w:r>
    </w:p>
    <w:p w14:paraId="2BFEBE2D">
      <w:pPr>
        <w:numPr>
          <w:ilvl w:val="0"/>
          <w:numId w:val="6"/>
        </w:numPr>
        <w:shd w:val="clear" w:color="auto" w:fill="FFFFFF"/>
        <w:spacing w:before="240" w:after="240" w:line="276" w:lineRule="auto"/>
      </w:pPr>
      <w:r>
        <w:rPr>
          <w:b/>
        </w:rPr>
        <w:t>How does a well-designed logo contribute to my business's marketing efforts?</w:t>
      </w:r>
      <w:r>
        <w:rPr>
          <w:b/>
        </w:rPr>
        <w:br w:type="textWrapping"/>
      </w:r>
      <w:r>
        <w:t>Your logo serves as the face of your company and is often the first contact potential customers have with your brand. A well-designed logo enhances brand recognition and credibility and helps build a robust and consistent brand image across all marketing materials and channels.</w:t>
      </w:r>
    </w:p>
    <w:p w14:paraId="342061C1">
      <w:pPr>
        <w:numPr>
          <w:ilvl w:val="0"/>
          <w:numId w:val="7"/>
        </w:numPr>
        <w:shd w:val="clear" w:color="auto" w:fill="FFFFFF"/>
        <w:spacing w:before="240" w:after="240" w:line="276" w:lineRule="auto"/>
      </w:pPr>
      <w:r>
        <w:rPr>
          <w:b/>
        </w:rPr>
        <w:t>What is the process of designing a logo from concept to creation?</w:t>
      </w:r>
      <w:r>
        <w:rPr>
          <w:b/>
        </w:rPr>
        <w:br w:type="textWrapping"/>
      </w:r>
      <w:r>
        <w:t>The process usually starts with understanding the business's core values, target audience, and market positioning. This is followed by conceptualisation and sketching of design ideas, then refining and finalising the design. The final stage involves testing the logo in various applications and formats to ensure versatility and effectiveness.</w:t>
      </w:r>
    </w:p>
    <w:p w14:paraId="3DC89AB7">
      <w:pPr>
        <w:spacing w:after="0" w:line="276" w:lineRule="auto"/>
        <w:rPr>
          <w:b/>
        </w:rPr>
      </w:pPr>
    </w:p>
    <w:p w14:paraId="6FDDB5A3">
      <w:pPr>
        <w:spacing w:after="0" w:line="276" w:lineRule="auto"/>
        <w:rPr>
          <w:b/>
        </w:rPr>
      </w:pPr>
    </w:p>
    <w:p w14:paraId="08A77DC5">
      <w:pPr>
        <w:spacing w:after="0" w:line="276" w:lineRule="auto"/>
        <w:rPr>
          <w:b/>
        </w:rPr>
      </w:pPr>
    </w:p>
    <w:p w14:paraId="581DBDCC">
      <w:pPr>
        <w:spacing w:after="0" w:line="276" w:lineRule="auto"/>
        <w:rPr>
          <w:b/>
        </w:rPr>
      </w:pPr>
    </w:p>
    <w:p w14:paraId="12329967">
      <w:pPr>
        <w:spacing w:after="0" w:line="276" w:lineRule="auto"/>
        <w:rPr>
          <w:b/>
        </w:rPr>
      </w:pPr>
    </w:p>
    <w:p w14:paraId="00582728">
      <w:pPr>
        <w:spacing w:after="0" w:line="276" w:lineRule="auto"/>
        <w:rPr>
          <w:b/>
        </w:rPr>
      </w:pPr>
    </w:p>
    <w:p w14:paraId="3D34427A">
      <w:pPr>
        <w:spacing w:after="0" w:line="276" w:lineRule="auto"/>
        <w:rPr>
          <w:b/>
        </w:rPr>
      </w:pPr>
    </w:p>
    <w:p w14:paraId="59530473">
      <w:pPr>
        <w:spacing w:after="0" w:line="276" w:lineRule="auto"/>
        <w:rPr>
          <w:b/>
          <w:u w:val="single"/>
        </w:rPr>
      </w:pPr>
      <w:r>
        <w:rPr>
          <w:b/>
          <w:u w:val="single"/>
        </w:rPr>
        <w:t>Fina</w:t>
      </w:r>
      <w:r>
        <w:rPr>
          <w:rFonts w:hint="default"/>
          <w:b/>
          <w:u w:val="single"/>
          <w:lang w:val="en-PH"/>
        </w:rPr>
        <w:t>l</w:t>
      </w:r>
      <w:r>
        <w:rPr>
          <w:b/>
          <w:u w:val="single"/>
        </w:rPr>
        <w:t xml:space="preserve"> Thoughts</w:t>
      </w:r>
    </w:p>
    <w:p w14:paraId="60DE99B9">
      <w:pPr>
        <w:spacing w:after="0" w:line="276" w:lineRule="auto"/>
        <w:rPr>
          <w:b/>
        </w:rPr>
      </w:pPr>
    </w:p>
    <w:p w14:paraId="43DCBF2E">
      <w:pPr>
        <w:spacing w:after="0" w:line="276" w:lineRule="auto"/>
        <w:rPr>
          <w:i/>
          <w:iCs/>
        </w:rPr>
      </w:pPr>
      <w:r>
        <w:rPr>
          <w:i/>
          <w:iCs/>
        </w:rPr>
        <w:t xml:space="preserve">Curating a captivating logo is invaluable in shaping a solid brand identity, particularly for small to medium-sized businesses looking to make their mark. It's not merely a task to check off the list but a creative journey that reflects your brand's unique story, values, and mission. </w:t>
      </w:r>
    </w:p>
    <w:p w14:paraId="20670073">
      <w:pPr>
        <w:spacing w:after="0" w:line="276" w:lineRule="auto"/>
        <w:rPr>
          <w:i/>
          <w:iCs/>
        </w:rPr>
      </w:pPr>
    </w:p>
    <w:p w14:paraId="668DF166">
      <w:pPr>
        <w:spacing w:after="0" w:line="276" w:lineRule="auto"/>
        <w:rPr>
          <w:i/>
          <w:iCs/>
        </w:rPr>
      </w:pPr>
      <w:bookmarkStart w:id="0" w:name="_GoBack"/>
      <w:r>
        <w:rPr>
          <w:i/>
          <w:iCs/>
        </w:rPr>
        <w:t xml:space="preserve">A compelling logo can significantly enhance your brand's recognition and credibility, fostering </w:t>
      </w:r>
      <w:bookmarkEnd w:id="0"/>
      <w:r>
        <w:rPr>
          <w:i/>
          <w:iCs/>
        </w:rPr>
        <w:t xml:space="preserve">customer loyalty and driving revenue growth. Maintaining consistency across all platforms is critical to establishing a memorable brand image. </w:t>
      </w:r>
    </w:p>
    <w:p w14:paraId="43061C84">
      <w:pPr>
        <w:spacing w:after="0" w:line="276" w:lineRule="auto"/>
        <w:rPr>
          <w:i/>
          <w:iCs/>
        </w:rPr>
      </w:pPr>
    </w:p>
    <w:p w14:paraId="56BC4844">
      <w:pPr>
        <w:spacing w:after="0" w:line="276" w:lineRule="auto"/>
        <w:rPr>
          <w:i/>
          <w:iCs/>
        </w:rPr>
      </w:pPr>
      <w:r>
        <w:rPr>
          <w:i/>
          <w:iCs/>
        </w:rPr>
        <w:t>Remember, while it might be tempting to update your logo frequently, it's essential to do so thoughtfully and with consideration for your existing customers. Embarking on the logo design process might seem daunting, but with careful planning, research, and creativity, you can create a logo that leaves a lasting impression.</w:t>
      </w:r>
    </w:p>
    <w:p w14:paraId="102D2E6D">
      <w:pPr>
        <w:spacing w:after="0" w:line="276" w:lineRule="auto"/>
      </w:pPr>
    </w:p>
    <w:p w14:paraId="78C01D4F">
      <w:pPr>
        <w:spacing w:before="240" w:after="240" w:line="276" w:lineRule="auto"/>
        <w:rPr>
          <w:b/>
        </w:rPr>
      </w:pPr>
    </w:p>
    <w:p w14:paraId="4008A11A">
      <w:pPr>
        <w:spacing w:before="240" w:after="240" w:line="276" w:lineRule="auto"/>
        <w:rPr>
          <w:b/>
        </w:rPr>
      </w:pPr>
      <w:r>
        <w:rPr>
          <w:b/>
        </w:rPr>
        <w:t>ARTICLE SOURCES</w:t>
      </w:r>
    </w:p>
    <w:p w14:paraId="26193565">
      <w:pPr>
        <w:numPr>
          <w:ilvl w:val="0"/>
          <w:numId w:val="8"/>
        </w:numPr>
        <w:spacing w:before="240" w:after="0" w:line="276" w:lineRule="auto"/>
        <w:rPr>
          <w:rFonts w:ascii="Arial" w:hAnsi="Arial" w:eastAsia="Arial" w:cs="Arial"/>
        </w:rPr>
      </w:pPr>
      <w:r>
        <w:fldChar w:fldCharType="begin"/>
      </w:r>
      <w:r>
        <w:instrText xml:space="preserve"> HYPERLINK "https://rebootonline.com/blog/how-design-impacts-user-experience" \h </w:instrText>
      </w:r>
      <w:r>
        <w:fldChar w:fldCharType="separate"/>
      </w:r>
      <w:r>
        <w:rPr>
          <w:color w:val="1155CC"/>
          <w:u w:val="single"/>
        </w:rPr>
        <w:t>https://rebootonline.com/blog/how-design-impacts-user-experience</w:t>
      </w:r>
      <w:r>
        <w:rPr>
          <w:color w:val="1155CC"/>
          <w:u w:val="single"/>
        </w:rPr>
        <w:fldChar w:fldCharType="end"/>
      </w:r>
    </w:p>
    <w:p w14:paraId="30221A17">
      <w:pPr>
        <w:numPr>
          <w:ilvl w:val="0"/>
          <w:numId w:val="8"/>
        </w:numPr>
        <w:spacing w:after="0" w:line="276" w:lineRule="auto"/>
        <w:rPr>
          <w:rFonts w:ascii="Arial" w:hAnsi="Arial" w:eastAsia="Arial" w:cs="Arial"/>
        </w:rPr>
      </w:pPr>
      <w:r>
        <w:fldChar w:fldCharType="begin"/>
      </w:r>
      <w:r>
        <w:instrText xml:space="preserve"> HYPERLINK "https://cmocouncil.org/thought-leadership/reports/the-power-of-brand-personality" \h </w:instrText>
      </w:r>
      <w:r>
        <w:fldChar w:fldCharType="separate"/>
      </w:r>
      <w:r>
        <w:rPr>
          <w:color w:val="1155CC"/>
          <w:u w:val="single"/>
        </w:rPr>
        <w:t>https://cmocouncil.org/thought-leadership/reports/the-power-of-brand-personality</w:t>
      </w:r>
      <w:r>
        <w:rPr>
          <w:color w:val="1155CC"/>
          <w:u w:val="single"/>
        </w:rPr>
        <w:fldChar w:fldCharType="end"/>
      </w:r>
    </w:p>
    <w:p w14:paraId="274FB940">
      <w:pPr>
        <w:numPr>
          <w:ilvl w:val="0"/>
          <w:numId w:val="8"/>
        </w:numPr>
        <w:spacing w:after="0" w:line="276" w:lineRule="auto"/>
        <w:rPr>
          <w:rFonts w:ascii="Arial" w:hAnsi="Arial" w:eastAsia="Arial" w:cs="Arial"/>
        </w:rPr>
      </w:pPr>
      <w:r>
        <w:fldChar w:fldCharType="begin"/>
      </w:r>
      <w:r>
        <w:instrText xml:space="preserve"> HYPERLINK "https://nielsen.com/identifying-brand-through-design" \h </w:instrText>
      </w:r>
      <w:r>
        <w:fldChar w:fldCharType="separate"/>
      </w:r>
      <w:r>
        <w:rPr>
          <w:color w:val="1155CC"/>
          <w:u w:val="single"/>
        </w:rPr>
        <w:t>https://nielsen.com/identifying-brand-through-design</w:t>
      </w:r>
      <w:r>
        <w:rPr>
          <w:color w:val="1155CC"/>
          <w:u w:val="single"/>
        </w:rPr>
        <w:fldChar w:fldCharType="end"/>
      </w:r>
    </w:p>
    <w:p w14:paraId="38829E5F">
      <w:pPr>
        <w:numPr>
          <w:ilvl w:val="0"/>
          <w:numId w:val="8"/>
        </w:numPr>
        <w:spacing w:after="0" w:line="276" w:lineRule="auto"/>
        <w:rPr>
          <w:rFonts w:ascii="Arial" w:hAnsi="Arial" w:eastAsia="Arial" w:cs="Arial"/>
        </w:rPr>
      </w:pPr>
      <w:r>
        <w:fldChar w:fldCharType="begin"/>
      </w:r>
      <w:r>
        <w:instrText xml:space="preserve"> HYPERLINK "https://designcouncil.org.uk/importance-of-design-in-business" \h </w:instrText>
      </w:r>
      <w:r>
        <w:fldChar w:fldCharType="separate"/>
      </w:r>
      <w:r>
        <w:rPr>
          <w:color w:val="1155CC"/>
          <w:u w:val="single"/>
        </w:rPr>
        <w:t>https://designcouncil.org.uk/importance-of-design-in-business</w:t>
      </w:r>
      <w:r>
        <w:rPr>
          <w:color w:val="1155CC"/>
          <w:u w:val="single"/>
        </w:rPr>
        <w:fldChar w:fldCharType="end"/>
      </w:r>
    </w:p>
    <w:p w14:paraId="06027F5A">
      <w:pPr>
        <w:numPr>
          <w:ilvl w:val="0"/>
          <w:numId w:val="8"/>
        </w:numPr>
        <w:spacing w:after="240" w:line="276" w:lineRule="auto"/>
        <w:rPr>
          <w:rFonts w:ascii="Arial" w:hAnsi="Arial" w:eastAsia="Arial" w:cs="Arial"/>
        </w:rPr>
      </w:pPr>
      <w:r>
        <w:fldChar w:fldCharType="begin"/>
      </w:r>
      <w:r>
        <w:instrText xml:space="preserve"> HYPERLINK "https://motivbranddesign.com/blog/impact-of-logo-redesign-on-brand-performance" \h </w:instrText>
      </w:r>
      <w:r>
        <w:fldChar w:fldCharType="separate"/>
      </w:r>
      <w:r>
        <w:rPr>
          <w:color w:val="1155CC"/>
          <w:u w:val="single"/>
        </w:rPr>
        <w:t>https://motivbranddesign.com/blog/impact-of-logo-redesign-on-brand-performance</w:t>
      </w:r>
      <w:r>
        <w:rPr>
          <w:color w:val="1155CC"/>
          <w:u w:val="single"/>
        </w:rPr>
        <w:fldChar w:fldCharType="end"/>
      </w:r>
    </w:p>
    <w:sectPr>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Georgia">
    <w:panose1 w:val="02040502050405020303"/>
    <w:charset w:val="00"/>
    <w:family w:val="roman"/>
    <w:pitch w:val="default"/>
    <w:sig w:usb0="00000287" w:usb1="00000000" w:usb2="00000000" w:usb3="00000000" w:csb0="2000009F" w:csb1="00000000"/>
  </w:font>
  <w:font w:name="Symbol">
    <w:panose1 w:val="05050102010706020507"/>
    <w:charset w:val="02"/>
    <w:family w:val="roman"/>
    <w:pitch w:val="default"/>
    <w:sig w:usb0="00000000" w:usb1="00000000" w:usb2="00000000" w:usb3="00000000" w:csb0="80000000" w:csb1="00000000"/>
  </w:font>
  <w:font w:name="Calibri Light">
    <w:panose1 w:val="020F0302020204030204"/>
    <w:charset w:val="00"/>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399762"/>
    <w:multiLevelType w:val="singleLevel"/>
    <w:tmpl w:val="81399762"/>
    <w:lvl w:ilvl="0" w:tentative="0">
      <w:start w:val="1"/>
      <w:numFmt w:val="decimal"/>
      <w:lvlText w:val="%1."/>
      <w:lvlJc w:val="left"/>
      <w:pPr>
        <w:tabs>
          <w:tab w:val="left" w:pos="425"/>
        </w:tabs>
        <w:ind w:left="425" w:leftChars="0" w:hanging="425" w:firstLineChars="0"/>
      </w:pPr>
      <w:rPr>
        <w:rFonts w:hint="default"/>
        <w:b w:val="0"/>
        <w:bCs w:val="0"/>
      </w:rPr>
    </w:lvl>
  </w:abstractNum>
  <w:abstractNum w:abstractNumId="1">
    <w:nsid w:val="105B15EB"/>
    <w:multiLevelType w:val="multilevel"/>
    <w:tmpl w:val="105B15EB"/>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4C785561"/>
    <w:multiLevelType w:val="multilevel"/>
    <w:tmpl w:val="4C785561"/>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55237279"/>
    <w:multiLevelType w:val="multilevel"/>
    <w:tmpl w:val="55237279"/>
    <w:lvl w:ilvl="0" w:tentative="0">
      <w:start w:val="1"/>
      <w:numFmt w:val="bullet"/>
      <w:lvlText w:val=""/>
      <w:lvlJc w:val="left"/>
      <w:pPr>
        <w:ind w:left="720" w:hanging="360"/>
      </w:pPr>
      <w:rPr>
        <w:rFonts w:hint="default" w:ascii="Symbol" w:hAnsi="Symbol"/>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68763198"/>
    <w:multiLevelType w:val="multilevel"/>
    <w:tmpl w:val="68763198"/>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706B1AD3"/>
    <w:multiLevelType w:val="multilevel"/>
    <w:tmpl w:val="706B1AD3"/>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728B18AB"/>
    <w:multiLevelType w:val="multilevel"/>
    <w:tmpl w:val="728B18AB"/>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7">
    <w:nsid w:val="75464092"/>
    <w:multiLevelType w:val="multilevel"/>
    <w:tmpl w:val="75464092"/>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0"/>
  </w:num>
  <w:num w:numId="2">
    <w:abstractNumId w:val="3"/>
  </w:num>
  <w:num w:numId="3">
    <w:abstractNumId w:val="1"/>
  </w:num>
  <w:num w:numId="4">
    <w:abstractNumId w:val="6"/>
  </w:num>
  <w:num w:numId="5">
    <w:abstractNumId w:val="2"/>
  </w:num>
  <w:num w:numId="6">
    <w:abstractNumId w:val="7"/>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7E63"/>
    <w:rsid w:val="000C4FC7"/>
    <w:rsid w:val="00707E63"/>
    <w:rsid w:val="15B711C3"/>
    <w:rsid w:val="77A466A9"/>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Calibri"/>
      <w:sz w:val="22"/>
      <w:szCs w:val="22"/>
      <w:lang w:val="en-AU" w:eastAsia="en-AU" w:bidi="ar-SA"/>
    </w:rPr>
  </w:style>
  <w:style w:type="paragraph" w:styleId="2">
    <w:name w:val="heading 1"/>
    <w:basedOn w:val="1"/>
    <w:next w:val="1"/>
    <w:qFormat/>
    <w:uiPriority w:val="9"/>
    <w:pPr>
      <w:keepNext/>
      <w:keepLines/>
      <w:spacing w:before="480" w:after="120"/>
      <w:outlineLvl w:val="0"/>
    </w:pPr>
    <w:rPr>
      <w:b/>
      <w:sz w:val="48"/>
      <w:szCs w:val="48"/>
    </w:rPr>
  </w:style>
  <w:style w:type="paragraph" w:styleId="3">
    <w:name w:val="heading 2"/>
    <w:basedOn w:val="1"/>
    <w:next w:val="1"/>
    <w:unhideWhenUsed/>
    <w:qFormat/>
    <w:uiPriority w:val="9"/>
    <w:pPr>
      <w:keepNext/>
      <w:keepLines/>
      <w:spacing w:before="360" w:after="80"/>
      <w:outlineLvl w:val="1"/>
    </w:pPr>
    <w:rPr>
      <w:b/>
      <w:sz w:val="36"/>
      <w:szCs w:val="36"/>
    </w:rPr>
  </w:style>
  <w:style w:type="paragraph" w:styleId="4">
    <w:name w:val="heading 3"/>
    <w:basedOn w:val="1"/>
    <w:next w:val="1"/>
    <w:unhideWhenUsed/>
    <w:qFormat/>
    <w:uiPriority w:val="9"/>
    <w:pPr>
      <w:keepNext/>
      <w:keepLines/>
      <w:spacing w:before="280" w:after="80"/>
      <w:outlineLvl w:val="2"/>
    </w:pPr>
    <w:rPr>
      <w:b/>
      <w:sz w:val="28"/>
      <w:szCs w:val="28"/>
    </w:rPr>
  </w:style>
  <w:style w:type="paragraph" w:styleId="5">
    <w:name w:val="heading 4"/>
    <w:basedOn w:val="1"/>
    <w:next w:val="1"/>
    <w:unhideWhenUsed/>
    <w:qFormat/>
    <w:uiPriority w:val="9"/>
    <w:pPr>
      <w:keepNext/>
      <w:keepLines/>
      <w:spacing w:before="240" w:after="40"/>
      <w:outlineLvl w:val="3"/>
    </w:pPr>
    <w:rPr>
      <w:b/>
      <w:sz w:val="24"/>
      <w:szCs w:val="24"/>
    </w:rPr>
  </w:style>
  <w:style w:type="paragraph" w:styleId="6">
    <w:name w:val="heading 5"/>
    <w:basedOn w:val="1"/>
    <w:next w:val="1"/>
    <w:semiHidden/>
    <w:unhideWhenUsed/>
    <w:qFormat/>
    <w:uiPriority w:val="9"/>
    <w:pPr>
      <w:keepNext/>
      <w:keepLines/>
      <w:spacing w:before="220" w:after="40"/>
      <w:outlineLvl w:val="4"/>
    </w:pPr>
    <w:rPr>
      <w:b/>
    </w:rPr>
  </w:style>
  <w:style w:type="paragraph" w:styleId="7">
    <w:name w:val="heading 6"/>
    <w:basedOn w:val="1"/>
    <w:next w:val="1"/>
    <w:semiHidden/>
    <w:unhideWhenUsed/>
    <w:qFormat/>
    <w:uiPriority w:val="9"/>
    <w:pPr>
      <w:keepNext/>
      <w:keepLines/>
      <w:spacing w:before="200" w:after="40"/>
      <w:outlineLvl w:val="5"/>
    </w:pPr>
    <w:rPr>
      <w:b/>
      <w:sz w:val="20"/>
      <w:szCs w:val="20"/>
    </w:rPr>
  </w:style>
  <w:style w:type="character" w:default="1" w:styleId="8">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character" w:styleId="10">
    <w:name w:val="Hyperlink"/>
    <w:uiPriority w:val="99"/>
    <w:rPr>
      <w:rFonts w:ascii="Times New Roman" w:hAnsi="Times New Roman" w:cs="Times New Roman"/>
      <w:snapToGrid w:val="0"/>
      <w:color w:val="0000FF"/>
      <w:u w:val="single"/>
    </w:rPr>
  </w:style>
  <w:style w:type="paragraph" w:styleId="11">
    <w:name w:val="Normal (Web)"/>
    <w:basedOn w:val="1"/>
    <w:semiHidden/>
    <w:unhideWhenUsed/>
    <w:uiPriority w:val="99"/>
    <w:pPr>
      <w:spacing w:before="100" w:beforeAutospacing="1" w:after="100" w:afterAutospacing="1" w:line="240" w:lineRule="auto"/>
    </w:pPr>
    <w:rPr>
      <w:rFonts w:ascii="Times New Roman" w:hAnsi="Times New Roman" w:eastAsia="Times New Roman" w:cs="Times New Roman"/>
      <w:sz w:val="24"/>
      <w:szCs w:val="24"/>
    </w:rPr>
  </w:style>
  <w:style w:type="character" w:styleId="12">
    <w:name w:val="Strong"/>
    <w:basedOn w:val="8"/>
    <w:qFormat/>
    <w:uiPriority w:val="22"/>
    <w:rPr>
      <w:b/>
      <w:bCs/>
    </w:rPr>
  </w:style>
  <w:style w:type="paragraph" w:styleId="13">
    <w:name w:val="Subtitle"/>
    <w:basedOn w:val="1"/>
    <w:next w:val="1"/>
    <w:qFormat/>
    <w:uiPriority w:val="11"/>
    <w:pPr>
      <w:keepNext/>
      <w:keepLines/>
      <w:spacing w:before="360" w:after="80"/>
    </w:pPr>
    <w:rPr>
      <w:rFonts w:ascii="Georgia" w:hAnsi="Georgia" w:eastAsia="Georgia" w:cs="Georgia"/>
      <w:i/>
      <w:color w:val="666666"/>
      <w:sz w:val="48"/>
      <w:szCs w:val="48"/>
    </w:rPr>
  </w:style>
  <w:style w:type="paragraph" w:styleId="14">
    <w:name w:val="Title"/>
    <w:basedOn w:val="1"/>
    <w:next w:val="1"/>
    <w:qFormat/>
    <w:uiPriority w:val="10"/>
    <w:pPr>
      <w:keepNext/>
      <w:keepLines/>
      <w:spacing w:before="480" w:after="120"/>
    </w:pPr>
    <w:rPr>
      <w:b/>
      <w:sz w:val="72"/>
      <w:szCs w:val="72"/>
    </w:rPr>
  </w:style>
  <w:style w:type="table" w:customStyle="1" w:styleId="15">
    <w:name w:val="_Style 13"/>
    <w:basedOn w:val="9"/>
    <w:uiPriority w:val="0"/>
    <w:pPr>
      <w:spacing w:after="0" w:line="240" w:lineRule="auto"/>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5ui6iHxpjogrMcYBslnbG30iEQ==">CgMxLjAyCGguZ2pkZ3hzMghoLmdqZGd4czIOaC5xbXllcm9jdndsdGEyCGguZ2pkZ3hzMg5oLnU2NmhtOTJyOGF2ajgAciExS3ZEeDh1SkJTQUJJSEJzX1BBUUVPYmg3NmVUV0JFX2g=</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Template>
  <Pages>3</Pages>
  <Words>1398</Words>
  <Characters>7970</Characters>
  <Lines>66</Lines>
  <Paragraphs>18</Paragraphs>
  <TotalTime>6</TotalTime>
  <ScaleCrop>false</ScaleCrop>
  <LinksUpToDate>false</LinksUpToDate>
  <CharactersWithSpaces>9350</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2023-05-22T04:30:00Z</dcterms:created>
  <dc:creator>Sarah Ann Newnham</dc:creator>
  <cp:lastModifiedBy>RS Junkie</cp:lastModifiedBy>
  <dcterms:modified xsi:type="dcterms:W3CDTF">2025-10-07T04:54:31Z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8E47CD9831EC4CDA935F30ACBA99AB10_12</vt:lpwstr>
  </property>
</Properties>
</file>